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5E" w:rsidRPr="00AD1F5E" w:rsidRDefault="00AD1F5E" w:rsidP="00AD1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1F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РОМАНОВСКОГО СЕЛЬСОВЕТА</w:t>
      </w:r>
    </w:p>
    <w:p w:rsidR="00AD1F5E" w:rsidRPr="00AD1F5E" w:rsidRDefault="00AD1F5E" w:rsidP="00AD1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1F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ХОМУТОВСКОГО РАЙОНА  КУРСКОЙ ОБЛАСТИ</w:t>
      </w:r>
    </w:p>
    <w:p w:rsidR="00AD1F5E" w:rsidRPr="00AD1F5E" w:rsidRDefault="00AD1F5E" w:rsidP="00AD1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1F5E" w:rsidRPr="00AD1F5E" w:rsidRDefault="00AD1F5E" w:rsidP="00AD1F5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D1F5E" w:rsidRPr="00AD1F5E" w:rsidRDefault="00AD1F5E" w:rsidP="00AD1F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20" w:type="dxa"/>
        <w:tblLayout w:type="fixed"/>
        <w:tblLook w:val="04A0" w:firstRow="1" w:lastRow="0" w:firstColumn="1" w:lastColumn="0" w:noHBand="0" w:noVBand="1"/>
      </w:tblPr>
      <w:tblGrid>
        <w:gridCol w:w="9892"/>
        <w:gridCol w:w="4928"/>
      </w:tblGrid>
      <w:tr w:rsidR="00AD1F5E" w:rsidRPr="00AD1F5E" w:rsidTr="00473FF3">
        <w:tc>
          <w:tcPr>
            <w:tcW w:w="9889" w:type="dxa"/>
            <w:hideMark/>
          </w:tcPr>
          <w:p w:rsidR="00AD1F5E" w:rsidRPr="00AD1F5E" w:rsidRDefault="00AD1F5E" w:rsidP="00AD1F5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1F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12 мая 2014 г.</w:t>
            </w:r>
            <w:r w:rsidR="00F37F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D1F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11</w:t>
            </w:r>
          </w:p>
          <w:p w:rsidR="00AD1F5E" w:rsidRPr="00AD1F5E" w:rsidRDefault="00AD1F5E" w:rsidP="00AD1F5E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F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27" w:type="dxa"/>
          </w:tcPr>
          <w:p w:rsidR="00AD1F5E" w:rsidRPr="00AD1F5E" w:rsidRDefault="00AD1F5E" w:rsidP="00AD1F5E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AD1F5E" w:rsidRPr="00F70B93" w:rsidRDefault="00AD1F5E" w:rsidP="00F70B9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70B9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E650C" w:rsidRPr="00F70B93">
        <w:rPr>
          <w:rFonts w:ascii="Times New Roman" w:hAnsi="Times New Roman" w:cs="Times New Roman"/>
          <w:sz w:val="28"/>
          <w:szCs w:val="28"/>
          <w:lang w:eastAsia="ru-RU"/>
        </w:rPr>
        <w:t xml:space="preserve"> поряд</w:t>
      </w:r>
      <w:r w:rsidRPr="00F70B9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E650C" w:rsidRPr="00F70B93">
        <w:rPr>
          <w:rFonts w:ascii="Times New Roman" w:hAnsi="Times New Roman" w:cs="Times New Roman"/>
          <w:sz w:val="28"/>
          <w:szCs w:val="28"/>
          <w:lang w:eastAsia="ru-RU"/>
        </w:rPr>
        <w:t>е применения </w:t>
      </w:r>
      <w:r w:rsidR="00EE650C" w:rsidRPr="00F70B93">
        <w:rPr>
          <w:rFonts w:ascii="Times New Roman" w:hAnsi="Times New Roman" w:cs="Times New Roman"/>
          <w:sz w:val="28"/>
          <w:szCs w:val="28"/>
          <w:lang w:eastAsia="ru-RU"/>
        </w:rPr>
        <w:br/>
        <w:t>дисциплинарных взысканий </w:t>
      </w:r>
      <w:r w:rsidR="00EE650C" w:rsidRPr="00F70B93">
        <w:rPr>
          <w:rFonts w:ascii="Times New Roman" w:hAnsi="Times New Roman" w:cs="Times New Roman"/>
          <w:sz w:val="28"/>
          <w:szCs w:val="28"/>
          <w:lang w:eastAsia="ru-RU"/>
        </w:rPr>
        <w:br/>
        <w:t>к муниципальным служащим </w:t>
      </w:r>
      <w:r w:rsidR="00EE650C" w:rsidRPr="00F70B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0B9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E650C" w:rsidRPr="00F70B93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F70B93" w:rsidRPr="00F70B93">
        <w:rPr>
          <w:rFonts w:ascii="Times New Roman" w:hAnsi="Times New Roman" w:cs="Times New Roman"/>
          <w:sz w:val="28"/>
          <w:szCs w:val="28"/>
          <w:lang w:eastAsia="ru-RU"/>
        </w:rPr>
        <w:t xml:space="preserve"> Романовского сельсовета</w:t>
      </w:r>
    </w:p>
    <w:p w:rsidR="00F70B93" w:rsidRPr="00F70B93" w:rsidRDefault="00F70B93" w:rsidP="00F70B9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70B93">
        <w:rPr>
          <w:rFonts w:ascii="Times New Roman" w:hAnsi="Times New Roman" w:cs="Times New Roman"/>
          <w:sz w:val="28"/>
          <w:szCs w:val="28"/>
          <w:lang w:eastAsia="ru-RU"/>
        </w:rPr>
        <w:t>Хомутовского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Курской области</w:t>
      </w:r>
    </w:p>
    <w:p w:rsidR="00EE650C" w:rsidRPr="008A0E29" w:rsidRDefault="00EE650C" w:rsidP="00280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Трудовым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02.03.2007 года № 25-ФЗ «О муниципальной службе в Российской Федерации», Федеральным законом от 25.12.2008 года № 273-ФЗ «О противодействии коррупции»,  Уставом муниципального </w:t>
      </w:r>
      <w:r w:rsidR="00280D49"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                   </w:t>
      </w:r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80D49"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Романовский сельсовет</w:t>
      </w:r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 </w:t>
      </w:r>
      <w:r w:rsidR="00F70B93"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280D49"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Романовского сельсовета  Хомутовского района  Курской области </w:t>
      </w:r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1.Утвердить </w:t>
      </w:r>
      <w:r w:rsidR="00280D49"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применения</w:t>
      </w:r>
      <w:proofErr w:type="gramEnd"/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дисциплинарных взысканий, согласно приложению к настоящему постановлению.</w:t>
      </w:r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Настоящее постановление вступает в силу с момента его обнародования.</w:t>
      </w:r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3.Разместить настоящее постановление на официальном сайте </w:t>
      </w:r>
      <w:r w:rsidR="00280D49"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Романовского сельсовета  Хомутовского района</w:t>
      </w:r>
      <w:proofErr w:type="gramStart"/>
      <w:r w:rsidR="00280D49"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4. </w:t>
      </w:r>
      <w:proofErr w:type="gramStart"/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D1F5E" w:rsidRPr="008A0E29" w:rsidRDefault="00EE650C" w:rsidP="00EE6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</w:t>
      </w:r>
      <w:r w:rsidR="00F37F03"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ава</w:t>
      </w:r>
      <w:r w:rsidR="00280D49"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Романовского сельсовета</w:t>
      </w:r>
    </w:p>
    <w:p w:rsidR="00280D49" w:rsidRPr="008A0E29" w:rsidRDefault="00280D49" w:rsidP="00EE6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Хомутовского района</w:t>
      </w:r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И.П. </w:t>
      </w:r>
      <w:proofErr w:type="spellStart"/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Колотилин</w:t>
      </w:r>
      <w:proofErr w:type="spellEnd"/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80D49" w:rsidRPr="008A0E29" w:rsidRDefault="00280D49" w:rsidP="00EE6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0D49" w:rsidRPr="008A0E29" w:rsidRDefault="00280D49" w:rsidP="00EE6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0D49" w:rsidRPr="008A0E29" w:rsidRDefault="00280D49" w:rsidP="00EE6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0D49" w:rsidRPr="008A0E29" w:rsidRDefault="00280D49" w:rsidP="00EE6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0D49" w:rsidRPr="008A0E29" w:rsidRDefault="00280D49" w:rsidP="00EE6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0D49" w:rsidRPr="008A0E29" w:rsidRDefault="00280D49" w:rsidP="00EE6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0D49" w:rsidRPr="008A0E29" w:rsidRDefault="00280D49" w:rsidP="00EE6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0D49" w:rsidRPr="008A0E29" w:rsidRDefault="00280D49" w:rsidP="00EE6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650C" w:rsidRPr="008A0E29" w:rsidRDefault="00AD1F5E" w:rsidP="00EE65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EE650C"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твержден</w:t>
      </w:r>
      <w:proofErr w:type="gramEnd"/>
      <w:r w:rsidR="00EE650C"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</w:t>
      </w:r>
      <w:r w:rsidR="00930B8C"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ием администрации</w:t>
      </w:r>
      <w:r w:rsidR="00930B8C"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Романовского сельсовета </w:t>
      </w:r>
      <w:r w:rsidR="00930B8C"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12 мая 2014 года № 11</w:t>
      </w:r>
      <w:r w:rsidR="00EE650C"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E650C"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(приложение)</w:t>
      </w:r>
    </w:p>
    <w:p w:rsidR="00EE650C" w:rsidRPr="008A0E29" w:rsidRDefault="00EE650C" w:rsidP="00EE6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0E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</w:t>
      </w:r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A0E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применения дисциплинарных взысканий к муниципальным служащим администрации сельского поселения «Кослан»</w:t>
      </w:r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A0E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EE650C" w:rsidRPr="008A0E29" w:rsidRDefault="00EE650C" w:rsidP="00EE6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Настоящий Порядок разработан В соответствии с Трудовым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02.03.2007 года № 25-ФЗ «О муниципальной службе в Российской Федерации», Федеральным законом от 25.12.2008 года № 273-ФЗ «О противодействии коррупции»,</w:t>
      </w:r>
      <w:proofErr w:type="gramStart"/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Уставом </w:t>
      </w:r>
      <w:r w:rsidR="00930B8C"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« Романовский сельсовет» Хомутовского района </w:t>
      </w:r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1.2. Порядок применения дисциплинарных взысканий к муниципальным служащим администрации </w:t>
      </w:r>
      <w:r w:rsidR="00930B8C"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Романовского сельсовета Хомутовского района </w:t>
      </w:r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определяет критерии должностного проступка муниципального служащего, виды дисциплинарных взысканий и порядок применения мер дисциплинарного воздействия в целях повышения ответственности муниципальных служащих за выполнение должностных обязанностей.</w:t>
      </w:r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1.3. Дисциплинарная ответственность муниципального служащего устанавливается за совершение дисциплинарного проступка.</w:t>
      </w:r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1.4. Дисциплинарный проступок муниципального служащего – это неисполнение или ненадлежащее исполнение муниципальным служащим по его вине возложенных на него служебных обязанностей.</w:t>
      </w:r>
    </w:p>
    <w:p w:rsidR="00EE650C" w:rsidRPr="008A0E29" w:rsidRDefault="00EE650C" w:rsidP="0093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Дисциплинарные </w:t>
      </w:r>
      <w:proofErr w:type="spellStart"/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взыскания</w:t>
      </w:r>
      <w:proofErr w:type="gramStart"/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,п</w:t>
      </w:r>
      <w:proofErr w:type="gramEnd"/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рименяемые</w:t>
      </w:r>
      <w:proofErr w:type="spellEnd"/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муниципальному служащему</w:t>
      </w:r>
    </w:p>
    <w:p w:rsidR="00EE650C" w:rsidRPr="008A0E29" w:rsidRDefault="00EE650C" w:rsidP="0093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 За совершение дисциплинарного проступка представитель нанимателя (работодатель) (далее – работодатель) имеет право применить следующие дисциплинарные взыскания:</w:t>
      </w:r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1) замечание;</w:t>
      </w:r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2) выговор;</w:t>
      </w:r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3) увольнение с муниципальной службы по соответствующим основаниям.</w:t>
      </w:r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1.6. Дисциплинарные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1.6.1.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</w:t>
      </w:r>
      <w:proofErr w:type="gramStart"/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обязанностей, установленных в целях противодействия коррупции налагаются</w:t>
      </w:r>
      <w:proofErr w:type="gramEnd"/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взыскания, указанные в пункте 2.1. настоящего Порядка. </w:t>
      </w:r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1.6.2.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02.03.2007 г. №25-ФЗ ФЗ «О муниципальной службе в Российской Федерации».</w:t>
      </w:r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Взыскания, предусмотренные статьями 14.1, 15 и 27 Федерального Закона от 02.03.2007 г. №25-ФЗ ФЗ «О муниципальной службе в Российской Федерации», применяются работодателем в порядке, установленном настоящим постановлением, на основании:</w:t>
      </w:r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1) доклада о результатах проверки по профилактике коррупционных и иных правонарушений;</w:t>
      </w:r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2) рекомендации комиссии по урегулированию конфликта интересов и соблюдению Правил служебного поведения муниципальных служащих в случае, если доклад о результатах проверки направлялся в комиссию;</w:t>
      </w:r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3) объяснений муниципального служащего;</w:t>
      </w:r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4) иных материалов.</w:t>
      </w:r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применении взысканий, предусмотренных статьями 14.1, 15 и 27 Федерального Закона от 02.03.2007 г. №25-ФЗ 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</w:t>
      </w:r>
      <w:proofErr w:type="gramEnd"/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предшествующие результаты исполнения муниципальным служащим своих должностных обязанностей.</w:t>
      </w:r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основания применения взыскания указывается п.2.2.1 или 2.2.2. настоящего Порядка.</w:t>
      </w:r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Взыскания, предусмотренные статьями 14.1, 15 и 27 Федерального Закона от 02.03.2007 г. №25-ФЗ ФЗ «О муниципальной службе в Российской Федерации», применяются в порядке и сроки, которые установлены действующим законодательством.</w:t>
      </w:r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1.7.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 (далее – распоряжение).</w:t>
      </w:r>
    </w:p>
    <w:p w:rsidR="00EE650C" w:rsidRPr="008A0E29" w:rsidRDefault="00EE650C" w:rsidP="00EE6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0E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2. Порядок применения дисциплинарного взыскания</w:t>
      </w:r>
    </w:p>
    <w:p w:rsidR="00EE650C" w:rsidRPr="008A0E29" w:rsidRDefault="00EE650C" w:rsidP="00EE6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Дисциплинарное взыскание на муниципального служащего за дисциплинарный проступок налагается работодателем.</w:t>
      </w:r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Работодатель до применения дисциплинарного взыскания к муниципальному служащему должен затребовать от муниципального служащего объяснения о совершенном дисциплинарном проступке непосредственно после его обнаружения в письменной форме (объяснительной записки). </w:t>
      </w:r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Непредоставление</w:t>
      </w:r>
      <w:proofErr w:type="spellEnd"/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муниципальным служащим объяснения не является препятствием для применения дисциплинарного взыскания.</w:t>
      </w:r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 применении дисциплинарного взыскания учитываются тяжесть совершенного муниципальным служащим дисциплинарного проступка, степень его вины, обстоятельства, при которых совершен проступок, предшествующие результаты исполнения муниципальным служащим своих должностных обязанностей.</w:t>
      </w:r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Дисциплинарное взыскание применяется не позднее одного месяца со дня обнаружения проступка, не считая периода временной нетрудоспособности муниципального служащего, пребывания его в отпуске, других случаев отсутствия его на муниципальной службе по уважительным причинам.</w:t>
      </w:r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Дисциплинарное взыскание не может быть применено позднее шести месяцев со дня совершения должностного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 каждый дисциплинарный проступок муниципального служащего может быть применено только одно дисциплинарное взыскание.</w:t>
      </w:r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Дисциплинарное взыскание оформляется распоряжением с указанием оснований привлечения муниципального служащего к дисциплинарной ответственности, которое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муниципальной службе. Если муниципальный служащий отказывается ознакомиться с указанным распоряжением под роспись, то составляется соответствующий акт.</w:t>
      </w:r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Копия распоряжения о дисциплинарном взыскании муниципального служащего приобщается в личное дело муниципального служащего до его снятия или отмены.</w:t>
      </w:r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Муниципальный служащий вправе обжаловать дисциплинарное взыскание в соответствии с действующим законодательством.</w:t>
      </w:r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Дисциплинарное взыскание, наложенное на муниципального служащего, действует в течение одного года со дня его применения. Если в течение года со дня применения дисциплинарного взыскания муниципальный служащий не будет подвергнут новому дисциплинарному взысканию, то он считается не имеющим дисциплинарного взыскания. </w:t>
      </w:r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bookmarkStart w:id="0" w:name="_GoBack"/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Работодатель до истечения года со дня применения дисциплинарного </w:t>
      </w:r>
      <w:bookmarkEnd w:id="0"/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взыскания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 </w:t>
      </w:r>
      <w:r w:rsidRPr="008A0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Дисциплинарные взыскания, снятые досрочно или утратившие силу по истечении года со дня их применения, не могут учитываться при решении вопроса об увольнении муниципального служащего в связи с неоднократным неисполнением без уважительных причин служебных обязанностей и при принятии решения о поощрении муниципального служащего</w:t>
      </w:r>
    </w:p>
    <w:p w:rsidR="0083337B" w:rsidRPr="00EE650C" w:rsidRDefault="0083337B" w:rsidP="00EE650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3337B" w:rsidRPr="00EE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0C"/>
    <w:rsid w:val="00280D49"/>
    <w:rsid w:val="0083337B"/>
    <w:rsid w:val="008A0E29"/>
    <w:rsid w:val="00930B8C"/>
    <w:rsid w:val="00AD1F5E"/>
    <w:rsid w:val="00EE650C"/>
    <w:rsid w:val="00F37F03"/>
    <w:rsid w:val="00F70B93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50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70B9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30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50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70B9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30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3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DD0F0-252C-46F4-83C1-28320582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2014-06-26T08:27:00Z</cp:lastPrinted>
  <dcterms:created xsi:type="dcterms:W3CDTF">2014-06-26T06:51:00Z</dcterms:created>
  <dcterms:modified xsi:type="dcterms:W3CDTF">2014-06-26T08:31:00Z</dcterms:modified>
</cp:coreProperties>
</file>